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CD990" w14:textId="35521D81" w:rsidR="002D0294" w:rsidRPr="00DE5706" w:rsidRDefault="002D0294" w:rsidP="00D467A6">
      <w:pPr>
        <w:pStyle w:val="KonuBal"/>
        <w:jc w:val="center"/>
      </w:pPr>
      <w:r w:rsidRPr="00DE5706">
        <w:t>Annex</w:t>
      </w:r>
      <w:r w:rsidR="00EE7C39" w:rsidRPr="00DE5706">
        <w:t xml:space="preserve"> </w:t>
      </w:r>
      <w:r w:rsidR="006177C4">
        <w:t>II</w:t>
      </w:r>
    </w:p>
    <w:p w14:paraId="32931B37" w14:textId="1D6BD7EC" w:rsidR="002D0294" w:rsidRPr="00DE5706" w:rsidRDefault="00140107">
      <w:pPr>
        <w:pStyle w:val="KonuBal"/>
        <w:tabs>
          <w:tab w:val="center" w:pos="4536"/>
          <w:tab w:val="left" w:pos="8385"/>
        </w:tabs>
        <w:jc w:val="center"/>
      </w:pPr>
      <w:r w:rsidRPr="00DE5706">
        <w:t>Technical Proposal F</w:t>
      </w:r>
      <w:r w:rsidR="002D0294" w:rsidRPr="00DE5706">
        <w:t>orm</w:t>
      </w:r>
    </w:p>
    <w:p w14:paraId="6059B160" w14:textId="208E76BB" w:rsidR="003B3DE0" w:rsidRDefault="003846E7">
      <w:pPr>
        <w:spacing w:line="276" w:lineRule="auto"/>
        <w:ind w:right="-6"/>
        <w:jc w:val="center"/>
        <w:rPr>
          <w:rFonts w:ascii="Calibri" w:hAnsi="Calibri" w:cs="Calibri"/>
          <w:b/>
          <w:bCs/>
        </w:rPr>
      </w:pPr>
      <w:r w:rsidRPr="003846E7">
        <w:rPr>
          <w:rFonts w:ascii="Calibri" w:hAnsi="Calibri" w:cs="Calibri"/>
          <w:b/>
          <w:bCs/>
        </w:rPr>
        <w:t xml:space="preserve">Consultancy Services for Content Development, Moderation, Supervision and Reporting of VET4JOB-II Apprentice Student Forums and Solidarity Activities </w:t>
      </w:r>
      <w:r w:rsidR="00412EB2">
        <w:rPr>
          <w:rFonts w:ascii="Calibri" w:hAnsi="Calibri" w:cs="Calibri"/>
          <w:b/>
          <w:bCs/>
        </w:rPr>
        <w:t>(26-MR</w:t>
      </w:r>
      <w:r>
        <w:rPr>
          <w:rFonts w:ascii="Calibri" w:hAnsi="Calibri" w:cs="Calibri"/>
          <w:b/>
          <w:bCs/>
        </w:rPr>
        <w:t>3187</w:t>
      </w:r>
      <w:r w:rsidR="00412EB2">
        <w:rPr>
          <w:rFonts w:ascii="Calibri" w:hAnsi="Calibri" w:cs="Calibri"/>
          <w:b/>
          <w:bCs/>
        </w:rPr>
        <w:t>)</w:t>
      </w:r>
    </w:p>
    <w:p w14:paraId="2EC6074A" w14:textId="28CD2037" w:rsidR="00B404A4" w:rsidRPr="00055BB6" w:rsidRDefault="00484786">
      <w:pPr>
        <w:spacing w:line="276" w:lineRule="auto"/>
        <w:ind w:right="-6"/>
        <w:jc w:val="center"/>
        <w:rPr>
          <w:rFonts w:ascii="Arial" w:hAnsi="Arial" w:cs="Arial"/>
          <w:bCs/>
          <w:sz w:val="20"/>
          <w:szCs w:val="20"/>
          <w:lang w:val="en-GB"/>
        </w:rPr>
      </w:pPr>
      <w:r w:rsidRPr="00055BB6">
        <w:rPr>
          <w:rFonts w:ascii="Arial" w:hAnsi="Arial" w:cs="Arial"/>
          <w:bCs/>
          <w:sz w:val="20"/>
          <w:szCs w:val="20"/>
          <w:lang w:val="en-GB"/>
        </w:rPr>
        <w:t>Vocational Education and Training Programme for Employment (VET4JOB</w:t>
      </w:r>
      <w:r w:rsidR="00D467A6" w:rsidRPr="00055BB6">
        <w:rPr>
          <w:rFonts w:ascii="Arial" w:hAnsi="Arial" w:cs="Arial"/>
          <w:bCs/>
          <w:sz w:val="20"/>
          <w:szCs w:val="20"/>
          <w:lang w:val="en-GB"/>
        </w:rPr>
        <w:t>-</w:t>
      </w:r>
      <w:r w:rsidRPr="00055BB6">
        <w:rPr>
          <w:rFonts w:ascii="Arial" w:hAnsi="Arial" w:cs="Arial"/>
          <w:bCs/>
          <w:sz w:val="20"/>
          <w:szCs w:val="20"/>
          <w:lang w:val="en-GB"/>
        </w:rPr>
        <w:t>II)</w:t>
      </w:r>
    </w:p>
    <w:p w14:paraId="77D334CD" w14:textId="31CC7CA2" w:rsidR="007B4542" w:rsidRDefault="0097179E" w:rsidP="00055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en-GB"/>
        </w:rPr>
      </w:pPr>
      <w:r>
        <w:rPr>
          <w:lang w:val="en-GB"/>
        </w:rPr>
        <w:t>Company Name</w:t>
      </w:r>
      <w:r w:rsidR="0098271F">
        <w:rPr>
          <w:lang w:val="en-GB"/>
        </w:rPr>
        <w:t xml:space="preserve">: </w:t>
      </w:r>
    </w:p>
    <w:p w14:paraId="0CD63396" w14:textId="77777777" w:rsidR="00DE5706" w:rsidRPr="007B4542" w:rsidRDefault="00DE5706" w:rsidP="00055B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lang w:val="en-GB"/>
        </w:rPr>
      </w:pPr>
    </w:p>
    <w:p w14:paraId="6FF5550B" w14:textId="77595EC9" w:rsidR="00DE5706" w:rsidRDefault="00DE5706" w:rsidP="00055BB6">
      <w:pPr>
        <w:pStyle w:val="ListeParagraf"/>
        <w:ind w:left="709"/>
        <w:jc w:val="both"/>
        <w:rPr>
          <w:b/>
          <w:lang w:val="en-GB"/>
        </w:rPr>
      </w:pPr>
    </w:p>
    <w:p w14:paraId="036F7911" w14:textId="77777777" w:rsidR="00DE5706" w:rsidRDefault="00DE5706" w:rsidP="00055BB6">
      <w:pPr>
        <w:pStyle w:val="ListeParagraf"/>
        <w:ind w:left="0"/>
        <w:jc w:val="both"/>
        <w:rPr>
          <w:b/>
          <w:lang w:val="en-GB"/>
        </w:rPr>
      </w:pPr>
      <w:r w:rsidRPr="00DE5706">
        <w:rPr>
          <w:b/>
          <w:lang w:val="en-GB"/>
        </w:rPr>
        <w:t>The technical proposal should be shared in a packaged format and include the following documents:</w:t>
      </w:r>
    </w:p>
    <w:p w14:paraId="6078F830" w14:textId="77777777" w:rsidR="003019E3" w:rsidRPr="001150EB" w:rsidRDefault="003019E3" w:rsidP="001150EB">
      <w:pPr>
        <w:spacing w:after="0"/>
        <w:jc w:val="both"/>
        <w:rPr>
          <w:b/>
          <w:lang w:val="en-GB"/>
        </w:rPr>
      </w:pPr>
    </w:p>
    <w:p w14:paraId="46A3423C" w14:textId="64E080AC" w:rsidR="000B5B34" w:rsidRPr="00782479" w:rsidRDefault="00782479" w:rsidP="00782479">
      <w:pPr>
        <w:ind w:left="360"/>
        <w:jc w:val="both"/>
        <w:rPr>
          <w:lang w:val="en-GB"/>
        </w:rPr>
      </w:pPr>
      <w:r>
        <w:rPr>
          <w:rFonts w:cstheme="minorHAnsi"/>
          <w:b/>
          <w:bCs/>
          <w:lang w:val="en"/>
        </w:rPr>
        <w:t>I</w:t>
      </w:r>
      <w:r w:rsidR="006A125A">
        <w:rPr>
          <w:rFonts w:cstheme="minorHAnsi"/>
          <w:b/>
          <w:bCs/>
          <w:lang w:val="en"/>
        </w:rPr>
        <w:t>I</w:t>
      </w:r>
      <w:r>
        <w:rPr>
          <w:rFonts w:cstheme="minorHAnsi"/>
          <w:b/>
          <w:bCs/>
          <w:lang w:val="en"/>
        </w:rPr>
        <w:t xml:space="preserve">.I. </w:t>
      </w:r>
      <w:r w:rsidR="000B5B34" w:rsidRPr="00782479">
        <w:rPr>
          <w:rFonts w:cstheme="minorHAnsi"/>
          <w:b/>
          <w:bCs/>
          <w:lang w:val="en"/>
        </w:rPr>
        <w:t>A Comprehensive Breakdown of Proposed Methodology</w:t>
      </w:r>
      <w:r w:rsidR="000B5B34" w:rsidRPr="00782479">
        <w:rPr>
          <w:rFonts w:cstheme="minorHAnsi"/>
          <w:bCs/>
          <w:lang w:val="en"/>
        </w:rPr>
        <w:t xml:space="preserve">; </w:t>
      </w:r>
      <w:r w:rsidR="000B5B34" w:rsidRPr="00782479">
        <w:rPr>
          <w:rFonts w:cstheme="minorHAnsi"/>
          <w:bCs/>
          <w:i/>
          <w:lang w:val="en"/>
        </w:rPr>
        <w:t>(this document should be submitted as an annex and named Annex-</w:t>
      </w:r>
      <w:r>
        <w:rPr>
          <w:rFonts w:cstheme="minorHAnsi"/>
          <w:bCs/>
          <w:i/>
          <w:lang w:val="en"/>
        </w:rPr>
        <w:t>I.I</w:t>
      </w:r>
      <w:r w:rsidR="000B5B34" w:rsidRPr="00782479">
        <w:rPr>
          <w:rFonts w:cstheme="minorHAnsi"/>
          <w:bCs/>
          <w:i/>
          <w:lang w:val="en"/>
        </w:rPr>
        <w:t>_</w:t>
      </w:r>
      <w:r w:rsidR="000B5B34" w:rsidRPr="00782479">
        <w:rPr>
          <w:rFonts w:cstheme="minorHAnsi"/>
          <w:b/>
          <w:bCs/>
          <w:lang w:val="en"/>
        </w:rPr>
        <w:t xml:space="preserve"> Methodology</w:t>
      </w:r>
      <w:r w:rsidR="000B5B34" w:rsidRPr="00782479">
        <w:rPr>
          <w:rFonts w:cstheme="minorHAnsi"/>
          <w:bCs/>
          <w:i/>
          <w:lang w:val="en"/>
        </w:rPr>
        <w:t>)</w:t>
      </w:r>
    </w:p>
    <w:p w14:paraId="6CD00169" w14:textId="5D72812E" w:rsidR="000B5B34" w:rsidRDefault="000B5B34" w:rsidP="000B5B34">
      <w:pPr>
        <w:pStyle w:val="ListeParagraf"/>
        <w:numPr>
          <w:ilvl w:val="0"/>
          <w:numId w:val="6"/>
        </w:numPr>
        <w:jc w:val="both"/>
        <w:rPr>
          <w:lang w:val="en-GB"/>
        </w:rPr>
      </w:pPr>
      <w:r w:rsidRPr="003019E3">
        <w:rPr>
          <w:lang w:val="en-GB"/>
        </w:rPr>
        <w:t xml:space="preserve">The methodology section should provide us with a clear understanding of your approach, </w:t>
      </w:r>
      <w:r w:rsidRPr="000B5B34">
        <w:rPr>
          <w:lang w:val="en-GB"/>
        </w:rPr>
        <w:t>how to communicate with EF Ankara Office,</w:t>
      </w:r>
      <w:r w:rsidR="00D67049">
        <w:rPr>
          <w:lang w:val="en-GB"/>
        </w:rPr>
        <w:t xml:space="preserve"> provision of a contact point, timeline of requested activities as per Terms of Reference,</w:t>
      </w:r>
      <w:r w:rsidRPr="000B5B34">
        <w:rPr>
          <w:lang w:val="en-GB"/>
        </w:rPr>
        <w:t xml:space="preserve"> etc.</w:t>
      </w:r>
    </w:p>
    <w:p w14:paraId="05DBD6EE" w14:textId="77777777" w:rsidR="00433C0A" w:rsidRPr="00433C0A" w:rsidRDefault="00433C0A" w:rsidP="00055BB6">
      <w:pPr>
        <w:pStyle w:val="ListeParagraf"/>
        <w:ind w:left="567"/>
        <w:jc w:val="both"/>
        <w:rPr>
          <w:b/>
          <w:lang w:val="en-GB"/>
        </w:rPr>
      </w:pPr>
    </w:p>
    <w:p w14:paraId="4DC87A40" w14:textId="13B54245" w:rsidR="004A6E64" w:rsidRPr="00782479" w:rsidRDefault="00782479" w:rsidP="00782479">
      <w:pPr>
        <w:ind w:left="360"/>
        <w:jc w:val="both"/>
        <w:rPr>
          <w:lang w:val="en-GB"/>
        </w:rPr>
      </w:pPr>
      <w:r>
        <w:rPr>
          <w:rFonts w:cstheme="minorHAnsi"/>
          <w:b/>
          <w:bCs/>
          <w:lang w:val="en-GB"/>
        </w:rPr>
        <w:t>I</w:t>
      </w:r>
      <w:r w:rsidR="006A125A">
        <w:rPr>
          <w:rFonts w:cstheme="minorHAnsi"/>
          <w:b/>
          <w:bCs/>
          <w:lang w:val="en-GB"/>
        </w:rPr>
        <w:t>I</w:t>
      </w:r>
      <w:r>
        <w:rPr>
          <w:rFonts w:cstheme="minorHAnsi"/>
          <w:b/>
          <w:bCs/>
          <w:lang w:val="en-GB"/>
        </w:rPr>
        <w:t xml:space="preserve">.II. </w:t>
      </w:r>
      <w:r w:rsidR="003B3DE0" w:rsidRPr="00782479">
        <w:rPr>
          <w:rFonts w:cstheme="minorHAnsi"/>
          <w:b/>
          <w:bCs/>
          <w:lang w:val="en-GB"/>
        </w:rPr>
        <w:t>Experts and Institutional Capacity</w:t>
      </w:r>
      <w:r w:rsidR="00C90665" w:rsidRPr="00782479">
        <w:rPr>
          <w:rFonts w:cstheme="minorHAnsi"/>
          <w:bCs/>
          <w:lang w:val="en"/>
        </w:rPr>
        <w:t xml:space="preserve">; </w:t>
      </w:r>
      <w:r w:rsidR="00C90665" w:rsidRPr="00782479">
        <w:rPr>
          <w:rFonts w:cstheme="minorHAnsi"/>
          <w:bCs/>
          <w:i/>
          <w:lang w:val="en"/>
        </w:rPr>
        <w:t xml:space="preserve">(this document should be submitted </w:t>
      </w:r>
      <w:r w:rsidR="005F72F4" w:rsidRPr="00782479">
        <w:rPr>
          <w:rFonts w:cstheme="minorHAnsi"/>
          <w:bCs/>
          <w:i/>
          <w:lang w:val="en"/>
        </w:rPr>
        <w:t>as an annex and named Annex-</w:t>
      </w:r>
      <w:r>
        <w:rPr>
          <w:rFonts w:cstheme="minorHAnsi"/>
          <w:bCs/>
          <w:i/>
          <w:lang w:val="en"/>
        </w:rPr>
        <w:t>I.II</w:t>
      </w:r>
      <w:r w:rsidR="00DE5706" w:rsidRPr="00782479">
        <w:rPr>
          <w:rFonts w:cstheme="minorHAnsi"/>
          <w:bCs/>
          <w:i/>
          <w:lang w:val="en"/>
        </w:rPr>
        <w:t>_</w:t>
      </w:r>
      <w:r w:rsidR="00DE5706" w:rsidRPr="00782479">
        <w:rPr>
          <w:rFonts w:cstheme="minorHAnsi"/>
          <w:b/>
          <w:bCs/>
          <w:lang w:val="en"/>
        </w:rPr>
        <w:t xml:space="preserve"> </w:t>
      </w:r>
      <w:r w:rsidR="003B3DE0" w:rsidRPr="00782479">
        <w:rPr>
          <w:rFonts w:cstheme="minorHAnsi"/>
          <w:b/>
          <w:bCs/>
          <w:lang w:val="en-GB"/>
        </w:rPr>
        <w:t>Experts and Institutional Capacity</w:t>
      </w:r>
      <w:r w:rsidR="00C90665" w:rsidRPr="00782479">
        <w:rPr>
          <w:rFonts w:cstheme="minorHAnsi"/>
          <w:bCs/>
          <w:i/>
          <w:lang w:val="en"/>
        </w:rPr>
        <w:t>)</w:t>
      </w:r>
    </w:p>
    <w:p w14:paraId="2BA903D8" w14:textId="77777777" w:rsidR="003846E7" w:rsidRPr="004F0B9C" w:rsidRDefault="003846E7" w:rsidP="003846E7">
      <w:pPr>
        <w:pStyle w:val="ListeParagraf"/>
        <w:numPr>
          <w:ilvl w:val="0"/>
          <w:numId w:val="15"/>
        </w:numPr>
        <w:spacing w:after="0" w:line="240" w:lineRule="auto"/>
        <w:jc w:val="both"/>
        <w:rPr>
          <w:rFonts w:cstheme="minorHAnsi"/>
          <w:b/>
          <w:bCs/>
          <w:lang w:val="en-GB"/>
        </w:rPr>
      </w:pPr>
      <w:r w:rsidRPr="004F0B9C">
        <w:rPr>
          <w:rFonts w:cstheme="minorHAnsi"/>
          <w:b/>
          <w:bCs/>
          <w:lang w:val="en-GB"/>
        </w:rPr>
        <w:t>Education: 10 points</w:t>
      </w:r>
    </w:p>
    <w:p w14:paraId="33F582A1" w14:textId="6B7039DF" w:rsidR="003846E7" w:rsidRPr="004F0B9C" w:rsidRDefault="003846E7" w:rsidP="003846E7">
      <w:pPr>
        <w:pStyle w:val="ListeParagraf"/>
        <w:numPr>
          <w:ilvl w:val="1"/>
          <w:numId w:val="15"/>
        </w:numPr>
        <w:spacing w:after="0" w:line="240" w:lineRule="auto"/>
        <w:jc w:val="both"/>
        <w:rPr>
          <w:rFonts w:cstheme="minorHAnsi"/>
          <w:b/>
          <w:bCs/>
          <w:lang w:val="en-GB"/>
        </w:rPr>
      </w:pPr>
      <w:r w:rsidRPr="004F0B9C">
        <w:rPr>
          <w:rFonts w:cstheme="minorHAnsi"/>
          <w:lang w:val="en-GB"/>
        </w:rPr>
        <w:t>Bachelor’s degree in social sciences, education sciences, sports sciences or other relevant fields</w:t>
      </w:r>
      <w:r w:rsidR="00A14D4B" w:rsidRPr="00A14D4B">
        <w:rPr>
          <w:rFonts w:cstheme="minorHAnsi"/>
          <w:lang w:val="en"/>
        </w:rPr>
        <w:t xml:space="preserve"> </w:t>
      </w:r>
      <w:r w:rsidR="00A14D4B">
        <w:rPr>
          <w:rFonts w:cstheme="minorHAnsi"/>
          <w:lang w:val="en"/>
        </w:rPr>
        <w:t>for trainer(s)</w:t>
      </w:r>
      <w:r w:rsidRPr="004F0B9C">
        <w:rPr>
          <w:rFonts w:cstheme="minorHAnsi"/>
          <w:lang w:val="en-GB"/>
        </w:rPr>
        <w:t xml:space="preserve"> (5 points)</w:t>
      </w:r>
    </w:p>
    <w:p w14:paraId="6CA11C20" w14:textId="1CD16D37" w:rsidR="003846E7" w:rsidRPr="004F0B9C" w:rsidRDefault="0098767F" w:rsidP="003846E7">
      <w:pPr>
        <w:pStyle w:val="ListeParagraf"/>
        <w:numPr>
          <w:ilvl w:val="1"/>
          <w:numId w:val="15"/>
        </w:numPr>
        <w:spacing w:after="0" w:line="240" w:lineRule="auto"/>
        <w:jc w:val="both"/>
        <w:rPr>
          <w:rFonts w:cstheme="minorHAnsi"/>
          <w:b/>
          <w:bCs/>
          <w:lang w:val="en-GB"/>
        </w:rPr>
      </w:pPr>
      <w:r w:rsidRPr="00AB5AEA">
        <w:rPr>
          <w:rFonts w:cstheme="minorHAnsi"/>
          <w:lang w:val="en"/>
        </w:rPr>
        <w:t xml:space="preserve">At least a Bachelor’s degree or higher </w:t>
      </w:r>
      <w:r w:rsidR="003846E7" w:rsidRPr="004F0B9C">
        <w:rPr>
          <w:rFonts w:cstheme="minorHAnsi"/>
          <w:lang w:val="en-GB"/>
        </w:rPr>
        <w:t xml:space="preserve">in social sciences, education sciences, sports sciences or other relevant fields </w:t>
      </w:r>
      <w:r w:rsidR="00A14D4B">
        <w:rPr>
          <w:rFonts w:cstheme="minorHAnsi"/>
          <w:lang w:val="en"/>
        </w:rPr>
        <w:t>for Supervisor trainer</w:t>
      </w:r>
      <w:r w:rsidR="00A14D4B" w:rsidRPr="00080D39">
        <w:rPr>
          <w:rFonts w:cstheme="minorHAnsi"/>
          <w:lang w:val="en"/>
        </w:rPr>
        <w:t xml:space="preserve"> </w:t>
      </w:r>
      <w:r w:rsidR="003846E7" w:rsidRPr="004F0B9C">
        <w:rPr>
          <w:rFonts w:cstheme="minorHAnsi"/>
          <w:lang w:val="en-GB"/>
        </w:rPr>
        <w:t>(5 points)</w:t>
      </w:r>
    </w:p>
    <w:p w14:paraId="61FA2D6D" w14:textId="77777777" w:rsidR="003846E7" w:rsidRPr="004F0B9C" w:rsidRDefault="003846E7" w:rsidP="003846E7">
      <w:pPr>
        <w:pStyle w:val="ListeParagraf"/>
        <w:numPr>
          <w:ilvl w:val="0"/>
          <w:numId w:val="15"/>
        </w:numPr>
        <w:spacing w:after="0" w:line="240" w:lineRule="auto"/>
        <w:jc w:val="both"/>
        <w:rPr>
          <w:rFonts w:cstheme="minorHAnsi"/>
          <w:b/>
          <w:bCs/>
          <w:lang w:val="en-GB"/>
        </w:rPr>
      </w:pPr>
      <w:r w:rsidRPr="004F0B9C">
        <w:rPr>
          <w:rFonts w:cstheme="minorHAnsi"/>
          <w:b/>
          <w:bCs/>
          <w:lang w:val="en-GB"/>
        </w:rPr>
        <w:t>Professional experience: 44 points</w:t>
      </w:r>
    </w:p>
    <w:p w14:paraId="58485E30" w14:textId="77777777" w:rsidR="003846E7" w:rsidRPr="004F0B9C" w:rsidRDefault="003846E7" w:rsidP="003846E7">
      <w:pPr>
        <w:pStyle w:val="ListeParagraf"/>
        <w:numPr>
          <w:ilvl w:val="1"/>
          <w:numId w:val="15"/>
        </w:numPr>
        <w:spacing w:after="0" w:line="240" w:lineRule="auto"/>
        <w:jc w:val="both"/>
        <w:rPr>
          <w:rFonts w:cstheme="minorHAnsi"/>
          <w:lang w:val="en-GB"/>
        </w:rPr>
      </w:pPr>
      <w:r w:rsidRPr="004F0B9C">
        <w:rPr>
          <w:rFonts w:cstheme="minorHAnsi"/>
          <w:lang w:val="en-GB"/>
        </w:rPr>
        <w:t>Experience in organising, moderating national-level events (Trainings, Forums, Workshops) (9 points)</w:t>
      </w:r>
    </w:p>
    <w:p w14:paraId="6B522A4E" w14:textId="77777777" w:rsidR="003846E7" w:rsidRPr="004F0B9C" w:rsidRDefault="003846E7" w:rsidP="003846E7">
      <w:pPr>
        <w:pStyle w:val="ListeParagraf"/>
        <w:numPr>
          <w:ilvl w:val="1"/>
          <w:numId w:val="15"/>
        </w:numPr>
        <w:spacing w:after="0" w:line="240" w:lineRule="auto"/>
        <w:jc w:val="both"/>
        <w:rPr>
          <w:rFonts w:cstheme="minorHAnsi"/>
          <w:lang w:val="en-GB"/>
        </w:rPr>
      </w:pPr>
      <w:r w:rsidRPr="004F0B9C">
        <w:rPr>
          <w:rFonts w:cstheme="minorHAnsi"/>
          <w:lang w:val="en-GB"/>
        </w:rPr>
        <w:t>Experience in supervising trainer teams (9 points)</w:t>
      </w:r>
    </w:p>
    <w:p w14:paraId="4A2DEE7E" w14:textId="77777777" w:rsidR="003846E7" w:rsidRPr="004F0B9C" w:rsidRDefault="003846E7" w:rsidP="003846E7">
      <w:pPr>
        <w:pStyle w:val="ListeParagraf"/>
        <w:numPr>
          <w:ilvl w:val="1"/>
          <w:numId w:val="15"/>
        </w:numPr>
        <w:spacing w:after="0" w:line="240" w:lineRule="auto"/>
        <w:jc w:val="both"/>
        <w:rPr>
          <w:rFonts w:cstheme="minorHAnsi"/>
          <w:lang w:val="en-GB"/>
        </w:rPr>
      </w:pPr>
      <w:r w:rsidRPr="004F0B9C">
        <w:rPr>
          <w:rFonts w:cstheme="minorHAnsi"/>
          <w:lang w:val="en-GB"/>
        </w:rPr>
        <w:t>Experience in participatory learning methods (designing and facilitating role plays, workshops, simulation exercises, gamification and side events) (9 points)</w:t>
      </w:r>
    </w:p>
    <w:p w14:paraId="5F2330DD" w14:textId="77777777" w:rsidR="003846E7" w:rsidRPr="004F0B9C" w:rsidRDefault="003846E7" w:rsidP="003846E7">
      <w:pPr>
        <w:pStyle w:val="ListeParagraf"/>
        <w:numPr>
          <w:ilvl w:val="1"/>
          <w:numId w:val="15"/>
        </w:numPr>
        <w:spacing w:after="0" w:line="240" w:lineRule="auto"/>
        <w:jc w:val="both"/>
        <w:rPr>
          <w:rFonts w:cstheme="minorHAnsi"/>
          <w:lang w:val="en-GB"/>
        </w:rPr>
      </w:pPr>
      <w:r w:rsidRPr="004F0B9C">
        <w:rPr>
          <w:rFonts w:cstheme="minorHAnsi"/>
          <w:lang w:val="en-GB"/>
        </w:rPr>
        <w:t>Experience working with disadvantaged youth groups (children at risk-specifically of child labour and school drop-out, NEET youth) (9 points)</w:t>
      </w:r>
    </w:p>
    <w:p w14:paraId="64166700" w14:textId="77777777" w:rsidR="003846E7" w:rsidRPr="004F0B9C" w:rsidRDefault="003846E7" w:rsidP="003846E7">
      <w:pPr>
        <w:pStyle w:val="ListeParagraf"/>
        <w:numPr>
          <w:ilvl w:val="1"/>
          <w:numId w:val="15"/>
        </w:numPr>
        <w:spacing w:after="0" w:line="240" w:lineRule="auto"/>
        <w:jc w:val="both"/>
        <w:rPr>
          <w:rFonts w:cstheme="minorHAnsi"/>
          <w:lang w:val="en-GB"/>
        </w:rPr>
      </w:pPr>
      <w:r w:rsidRPr="004F0B9C">
        <w:rPr>
          <w:rFonts w:cstheme="minorHAnsi"/>
          <w:lang w:val="en-GB"/>
        </w:rPr>
        <w:t>Experience delivering youth capacity-building trainings (8 points)</w:t>
      </w:r>
    </w:p>
    <w:p w14:paraId="0DAC5BF6" w14:textId="77777777" w:rsidR="003846E7" w:rsidRPr="004F0B9C" w:rsidRDefault="003846E7" w:rsidP="003846E7">
      <w:pPr>
        <w:pStyle w:val="ListeParagraf"/>
        <w:numPr>
          <w:ilvl w:val="0"/>
          <w:numId w:val="15"/>
        </w:numPr>
        <w:spacing w:after="0" w:line="240" w:lineRule="auto"/>
        <w:jc w:val="both"/>
        <w:rPr>
          <w:rFonts w:cstheme="minorHAnsi"/>
          <w:lang w:val="en-GB"/>
        </w:rPr>
      </w:pPr>
      <w:r w:rsidRPr="004F0B9C">
        <w:rPr>
          <w:rFonts w:cstheme="minorHAnsi"/>
          <w:b/>
          <w:bCs/>
          <w:lang w:val="en-GB"/>
        </w:rPr>
        <w:t>Specific Competencies and Institutional Capacity: 16 points</w:t>
      </w:r>
    </w:p>
    <w:p w14:paraId="39F42999" w14:textId="77777777" w:rsidR="003846E7" w:rsidRPr="004F0B9C" w:rsidRDefault="003846E7" w:rsidP="003846E7">
      <w:pPr>
        <w:pStyle w:val="ListeParagraf"/>
        <w:numPr>
          <w:ilvl w:val="1"/>
          <w:numId w:val="15"/>
        </w:numPr>
        <w:spacing w:after="0" w:line="240" w:lineRule="auto"/>
        <w:jc w:val="both"/>
        <w:rPr>
          <w:rFonts w:cstheme="minorHAnsi"/>
          <w:lang w:val="en-GB"/>
        </w:rPr>
      </w:pPr>
      <w:r w:rsidRPr="004F0B9C">
        <w:rPr>
          <w:rFonts w:cstheme="minorHAnsi"/>
          <w:lang w:val="en-GB"/>
        </w:rPr>
        <w:t>Knowledge of vocational education and apprenticeship system in Türkiye (4 points)</w:t>
      </w:r>
    </w:p>
    <w:p w14:paraId="66EC9F3B" w14:textId="77777777" w:rsidR="003846E7" w:rsidRPr="004F0B9C" w:rsidRDefault="003846E7" w:rsidP="003846E7">
      <w:pPr>
        <w:pStyle w:val="ListeParagraf"/>
        <w:numPr>
          <w:ilvl w:val="1"/>
          <w:numId w:val="15"/>
        </w:numPr>
        <w:spacing w:after="0" w:line="240" w:lineRule="auto"/>
        <w:jc w:val="both"/>
        <w:rPr>
          <w:rFonts w:cstheme="minorHAnsi"/>
          <w:lang w:val="en-GB"/>
        </w:rPr>
      </w:pPr>
      <w:r w:rsidRPr="004F0B9C">
        <w:rPr>
          <w:rFonts w:cstheme="minorHAnsi"/>
          <w:lang w:val="en-GB"/>
        </w:rPr>
        <w:t>Practical experience of integrating digital transformation, green transition, entrepreneurship and 21</w:t>
      </w:r>
      <w:r w:rsidRPr="004F0B9C">
        <w:rPr>
          <w:rFonts w:cstheme="minorHAnsi"/>
          <w:vertAlign w:val="superscript"/>
          <w:lang w:val="en-GB"/>
        </w:rPr>
        <w:t>st</w:t>
      </w:r>
      <w:r w:rsidRPr="004F0B9C">
        <w:rPr>
          <w:rFonts w:cstheme="minorHAnsi"/>
          <w:lang w:val="en-GB"/>
        </w:rPr>
        <w:t xml:space="preserve"> century skills themes in trainings (4 points)</w:t>
      </w:r>
    </w:p>
    <w:p w14:paraId="1EA593AC" w14:textId="77777777" w:rsidR="003846E7" w:rsidRPr="004F0B9C" w:rsidRDefault="003846E7" w:rsidP="003846E7">
      <w:pPr>
        <w:pStyle w:val="ListeParagraf"/>
        <w:numPr>
          <w:ilvl w:val="1"/>
          <w:numId w:val="15"/>
        </w:numPr>
        <w:spacing w:after="0" w:line="240" w:lineRule="auto"/>
        <w:jc w:val="both"/>
        <w:rPr>
          <w:rFonts w:cstheme="minorHAnsi"/>
          <w:lang w:val="en-GB"/>
        </w:rPr>
      </w:pPr>
      <w:r w:rsidRPr="004F0B9C">
        <w:rPr>
          <w:rFonts w:cstheme="minorHAnsi"/>
          <w:lang w:val="en-GB"/>
        </w:rPr>
        <w:t>Experience in designing youth-oriented activity sessions (4 points)</w:t>
      </w:r>
    </w:p>
    <w:p w14:paraId="511EDCEA" w14:textId="77777777" w:rsidR="003846E7" w:rsidRPr="004F0B9C" w:rsidRDefault="003846E7" w:rsidP="003846E7">
      <w:pPr>
        <w:pStyle w:val="ListeParagraf"/>
        <w:numPr>
          <w:ilvl w:val="1"/>
          <w:numId w:val="15"/>
        </w:numPr>
        <w:spacing w:after="0" w:line="240" w:lineRule="auto"/>
        <w:jc w:val="both"/>
        <w:rPr>
          <w:rFonts w:cstheme="minorHAnsi"/>
          <w:lang w:val="en-GB"/>
        </w:rPr>
      </w:pPr>
      <w:r w:rsidRPr="004F0B9C">
        <w:rPr>
          <w:rFonts w:cstheme="minorHAnsi"/>
          <w:lang w:val="en-GB"/>
        </w:rPr>
        <w:t>Experience in digital infrastructure planning for forums or similar events and visual documentation of learning processes (4 points)</w:t>
      </w:r>
    </w:p>
    <w:p w14:paraId="66C5A052" w14:textId="5D5FB1BC" w:rsidR="006177C4" w:rsidRPr="003846E7" w:rsidRDefault="006177C4" w:rsidP="006177C4">
      <w:pPr>
        <w:pStyle w:val="NormalWeb"/>
        <w:numPr>
          <w:ilvl w:val="0"/>
          <w:numId w:val="15"/>
        </w:numPr>
        <w:rPr>
          <w:rFonts w:asciiTheme="minorHAnsi" w:hAnsiTheme="minorHAnsi" w:cstheme="minorHAnsi"/>
          <w:b/>
          <w:bCs/>
          <w:color w:val="000000"/>
          <w:sz w:val="22"/>
          <w:szCs w:val="22"/>
          <w:lang w:val="en-GB"/>
        </w:rPr>
      </w:pPr>
      <w:r w:rsidRPr="003846E7">
        <w:rPr>
          <w:rFonts w:asciiTheme="minorHAnsi" w:hAnsiTheme="minorHAnsi" w:cstheme="minorHAnsi"/>
          <w:b/>
          <w:bCs/>
          <w:color w:val="000000"/>
          <w:sz w:val="22"/>
          <w:szCs w:val="22"/>
          <w:lang w:val="en-GB"/>
        </w:rPr>
        <w:t>CVs</w:t>
      </w:r>
    </w:p>
    <w:p w14:paraId="18FE5EBD" w14:textId="2BBC073E" w:rsidR="00922433" w:rsidRPr="00782479" w:rsidRDefault="00782479" w:rsidP="00782479">
      <w:pPr>
        <w:ind w:left="360"/>
        <w:jc w:val="both"/>
        <w:rPr>
          <w:lang w:val="en-GB"/>
        </w:rPr>
      </w:pPr>
      <w:r>
        <w:rPr>
          <w:rFonts w:cstheme="minorHAnsi"/>
          <w:b/>
          <w:bCs/>
          <w:lang w:val="en"/>
        </w:rPr>
        <w:lastRenderedPageBreak/>
        <w:t>I</w:t>
      </w:r>
      <w:r w:rsidR="006A125A">
        <w:rPr>
          <w:rFonts w:cstheme="minorHAnsi"/>
          <w:b/>
          <w:bCs/>
          <w:lang w:val="en"/>
        </w:rPr>
        <w:t>I</w:t>
      </w:r>
      <w:r>
        <w:rPr>
          <w:rFonts w:cstheme="minorHAnsi"/>
          <w:b/>
          <w:bCs/>
          <w:lang w:val="en"/>
        </w:rPr>
        <w:t xml:space="preserve">.III. </w:t>
      </w:r>
      <w:r w:rsidR="00922433" w:rsidRPr="00782479">
        <w:rPr>
          <w:rFonts w:cstheme="minorHAnsi"/>
          <w:b/>
          <w:bCs/>
          <w:lang w:val="en"/>
        </w:rPr>
        <w:t>Expert-day Allocation</w:t>
      </w:r>
      <w:r w:rsidR="00C16962" w:rsidRPr="00782479">
        <w:rPr>
          <w:rFonts w:cstheme="minorHAnsi"/>
          <w:b/>
          <w:bCs/>
          <w:lang w:val="en"/>
        </w:rPr>
        <w:t xml:space="preserve"> Table</w:t>
      </w:r>
      <w:r w:rsidR="00922433" w:rsidRPr="00782479">
        <w:rPr>
          <w:rFonts w:cstheme="minorHAnsi"/>
          <w:bCs/>
          <w:lang w:val="en"/>
        </w:rPr>
        <w:t xml:space="preserve">; </w:t>
      </w:r>
      <w:r w:rsidR="00922433" w:rsidRPr="00782479">
        <w:rPr>
          <w:rFonts w:cstheme="minorHAnsi"/>
          <w:bCs/>
          <w:i/>
          <w:lang w:val="en"/>
        </w:rPr>
        <w:t>(this document should be submitted as an annex and named Annex-</w:t>
      </w:r>
      <w:r>
        <w:rPr>
          <w:rFonts w:cstheme="minorHAnsi"/>
          <w:bCs/>
          <w:i/>
          <w:lang w:val="en"/>
        </w:rPr>
        <w:t>I.III</w:t>
      </w:r>
      <w:r w:rsidR="00922433" w:rsidRPr="00782479">
        <w:rPr>
          <w:rFonts w:cstheme="minorHAnsi"/>
          <w:bCs/>
          <w:i/>
          <w:lang w:val="en"/>
        </w:rPr>
        <w:t>_</w:t>
      </w:r>
      <w:r w:rsidR="00922433" w:rsidRPr="00782479">
        <w:rPr>
          <w:rFonts w:cstheme="minorHAnsi"/>
          <w:b/>
          <w:bCs/>
          <w:lang w:val="en"/>
        </w:rPr>
        <w:t xml:space="preserve"> </w:t>
      </w:r>
      <w:r w:rsidRPr="00782479">
        <w:rPr>
          <w:rFonts w:cstheme="minorHAnsi"/>
          <w:b/>
          <w:bCs/>
          <w:lang w:val="en"/>
        </w:rPr>
        <w:t>Expert-day Allocation Table</w:t>
      </w:r>
      <w:r w:rsidR="00922433" w:rsidRPr="00782479">
        <w:rPr>
          <w:rFonts w:cstheme="minorHAnsi"/>
          <w:bCs/>
          <w:i/>
          <w:lang w:val="en"/>
        </w:rPr>
        <w:t>)</w:t>
      </w:r>
    </w:p>
    <w:p w14:paraId="2B874C6B" w14:textId="4F7FEAFA" w:rsidR="00596186" w:rsidRPr="00055BB6" w:rsidRDefault="00596186" w:rsidP="000B5B3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en-GB" w:eastAsia="fr-FR"/>
        </w:rPr>
      </w:pPr>
      <w:r w:rsidRPr="00055BB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GB" w:eastAsia="fr-FR"/>
        </w:rPr>
        <w:t>Documents Checklist for the Technical Proposal</w:t>
      </w:r>
    </w:p>
    <w:tbl>
      <w:tblPr>
        <w:tblW w:w="0" w:type="auto"/>
        <w:tblCellSpacing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4"/>
        <w:gridCol w:w="4125"/>
        <w:gridCol w:w="3114"/>
        <w:gridCol w:w="1121"/>
      </w:tblGrid>
      <w:tr w:rsidR="009767D5" w:rsidRPr="00596186" w14:paraId="79BE9666" w14:textId="77777777" w:rsidTr="00055BB6">
        <w:trPr>
          <w:tblHeader/>
          <w:tblCellSpacing w:w="15" w:type="dxa"/>
        </w:trPr>
        <w:tc>
          <w:tcPr>
            <w:tcW w:w="659" w:type="dxa"/>
            <w:vAlign w:val="center"/>
            <w:hideMark/>
          </w:tcPr>
          <w:p w14:paraId="5869E145" w14:textId="77777777" w:rsidR="00596186" w:rsidRPr="00596186" w:rsidRDefault="00596186" w:rsidP="00055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96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No</w:t>
            </w:r>
          </w:p>
        </w:tc>
        <w:tc>
          <w:tcPr>
            <w:tcW w:w="4095" w:type="dxa"/>
            <w:vAlign w:val="center"/>
            <w:hideMark/>
          </w:tcPr>
          <w:p w14:paraId="70F401AF" w14:textId="77777777" w:rsidR="00596186" w:rsidRPr="00596186" w:rsidRDefault="00596186" w:rsidP="00055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96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Document Name</w:t>
            </w:r>
          </w:p>
        </w:tc>
        <w:tc>
          <w:tcPr>
            <w:tcW w:w="0" w:type="auto"/>
            <w:vAlign w:val="center"/>
            <w:hideMark/>
          </w:tcPr>
          <w:p w14:paraId="5BF18CCF" w14:textId="77777777" w:rsidR="00596186" w:rsidRPr="00596186" w:rsidRDefault="00596186" w:rsidP="00055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96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Annex Name</w:t>
            </w:r>
          </w:p>
        </w:tc>
        <w:tc>
          <w:tcPr>
            <w:tcW w:w="0" w:type="auto"/>
            <w:vAlign w:val="center"/>
            <w:hideMark/>
          </w:tcPr>
          <w:p w14:paraId="5CB3D350" w14:textId="77777777" w:rsidR="00596186" w:rsidRPr="00596186" w:rsidRDefault="00596186" w:rsidP="00055B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96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 xml:space="preserve">Included </w:t>
            </w:r>
            <w:r w:rsidRPr="00596186">
              <w:rPr>
                <w:rFonts w:ascii="Segoe UI Symbol" w:eastAsia="Times New Roman" w:hAnsi="Segoe UI Symbol" w:cs="Segoe UI Symbol"/>
                <w:b/>
                <w:bCs/>
                <w:sz w:val="24"/>
                <w:szCs w:val="24"/>
                <w:lang w:eastAsia="fr-FR"/>
              </w:rPr>
              <w:t>✔</w:t>
            </w:r>
          </w:p>
        </w:tc>
      </w:tr>
      <w:tr w:rsidR="003019E3" w:rsidRPr="00596186" w14:paraId="2F19EE78" w14:textId="77777777" w:rsidTr="00055BB6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F9CCE4D" w14:textId="676E9583" w:rsidR="003019E3" w:rsidRPr="00596186" w:rsidRDefault="00782479" w:rsidP="00301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I</w:t>
            </w:r>
            <w:r w:rsidR="006A1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.I.</w:t>
            </w:r>
          </w:p>
        </w:tc>
        <w:tc>
          <w:tcPr>
            <w:tcW w:w="4095" w:type="dxa"/>
            <w:vAlign w:val="center"/>
            <w:hideMark/>
          </w:tcPr>
          <w:p w14:paraId="5DA33491" w14:textId="5639C7AC" w:rsidR="003019E3" w:rsidRPr="00596186" w:rsidRDefault="000B5B34" w:rsidP="00301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0B5B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Comprehensive Breakdown of Proposed Methodology</w:t>
            </w:r>
          </w:p>
        </w:tc>
        <w:tc>
          <w:tcPr>
            <w:tcW w:w="0" w:type="auto"/>
            <w:vAlign w:val="center"/>
            <w:hideMark/>
          </w:tcPr>
          <w:p w14:paraId="59247B49" w14:textId="59A88410" w:rsidR="003019E3" w:rsidRPr="00596186" w:rsidRDefault="000B5B34" w:rsidP="00301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9618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Annex-</w:t>
            </w:r>
            <w:r w:rsidR="0078247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I.I</w:t>
            </w:r>
            <w:r w:rsidRPr="0059618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_Methodology</w:t>
            </w:r>
          </w:p>
        </w:tc>
        <w:tc>
          <w:tcPr>
            <w:tcW w:w="0" w:type="auto"/>
            <w:vAlign w:val="center"/>
            <w:hideMark/>
          </w:tcPr>
          <w:p w14:paraId="679A8CD6" w14:textId="77777777" w:rsidR="003019E3" w:rsidRPr="00596186" w:rsidRDefault="003019E3" w:rsidP="00301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9618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>☐</w:t>
            </w:r>
          </w:p>
        </w:tc>
      </w:tr>
      <w:tr w:rsidR="003019E3" w:rsidRPr="00596186" w14:paraId="2A62CA64" w14:textId="77777777" w:rsidTr="00055BB6">
        <w:trPr>
          <w:tblCellSpacing w:w="15" w:type="dxa"/>
        </w:trPr>
        <w:tc>
          <w:tcPr>
            <w:tcW w:w="659" w:type="dxa"/>
            <w:vAlign w:val="center"/>
            <w:hideMark/>
          </w:tcPr>
          <w:p w14:paraId="10DE4DAF" w14:textId="186AA114" w:rsidR="003019E3" w:rsidRPr="00596186" w:rsidRDefault="00782479" w:rsidP="00301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I</w:t>
            </w:r>
            <w:r w:rsidR="006A1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.II.</w:t>
            </w:r>
          </w:p>
        </w:tc>
        <w:tc>
          <w:tcPr>
            <w:tcW w:w="4095" w:type="dxa"/>
            <w:vAlign w:val="center"/>
            <w:hideMark/>
          </w:tcPr>
          <w:p w14:paraId="3B56EF1E" w14:textId="2D11AC19" w:rsidR="003019E3" w:rsidRPr="00596186" w:rsidRDefault="006177C4" w:rsidP="00301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fr-FR"/>
              </w:rPr>
            </w:pPr>
            <w:r w:rsidRPr="006177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fr-FR"/>
              </w:rPr>
              <w:t>Experts and Institutional Capacity</w:t>
            </w:r>
          </w:p>
        </w:tc>
        <w:tc>
          <w:tcPr>
            <w:tcW w:w="0" w:type="auto"/>
            <w:vAlign w:val="center"/>
            <w:hideMark/>
          </w:tcPr>
          <w:p w14:paraId="112022C0" w14:textId="36BBB200" w:rsidR="003019E3" w:rsidRPr="00596186" w:rsidRDefault="003019E3" w:rsidP="00301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9618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Annex-</w:t>
            </w:r>
            <w:r w:rsidR="0078247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I.II</w:t>
            </w:r>
            <w:r w:rsidRPr="0059618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</w:t>
            </w:r>
            <w:r w:rsidR="006177C4" w:rsidRPr="006177C4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Experts and Institutional Capacity</w:t>
            </w:r>
          </w:p>
        </w:tc>
        <w:tc>
          <w:tcPr>
            <w:tcW w:w="0" w:type="auto"/>
            <w:vAlign w:val="center"/>
            <w:hideMark/>
          </w:tcPr>
          <w:p w14:paraId="18E1D2DB" w14:textId="77777777" w:rsidR="003019E3" w:rsidRPr="00596186" w:rsidRDefault="003019E3" w:rsidP="003019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9618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>☐</w:t>
            </w:r>
          </w:p>
        </w:tc>
      </w:tr>
      <w:tr w:rsidR="00922433" w:rsidRPr="00596186" w14:paraId="0DA9FC7E" w14:textId="77777777" w:rsidTr="00055BB6">
        <w:trPr>
          <w:tblCellSpacing w:w="15" w:type="dxa"/>
        </w:trPr>
        <w:tc>
          <w:tcPr>
            <w:tcW w:w="659" w:type="dxa"/>
            <w:vAlign w:val="center"/>
          </w:tcPr>
          <w:p w14:paraId="0899CFEB" w14:textId="4DB2319D" w:rsidR="00922433" w:rsidRPr="00596186" w:rsidRDefault="00782479" w:rsidP="00922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I</w:t>
            </w:r>
            <w:r w:rsidR="006A12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.III.</w:t>
            </w:r>
          </w:p>
        </w:tc>
        <w:tc>
          <w:tcPr>
            <w:tcW w:w="4095" w:type="dxa"/>
            <w:vAlign w:val="center"/>
          </w:tcPr>
          <w:p w14:paraId="0FCA1F33" w14:textId="7373C5BC" w:rsidR="00922433" w:rsidRPr="006177C4" w:rsidRDefault="00922433" w:rsidP="00922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fr-FR"/>
              </w:rPr>
            </w:pPr>
            <w:r w:rsidRPr="009224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fr-FR"/>
              </w:rPr>
              <w:t>Expert-day Allocation</w:t>
            </w:r>
            <w:r w:rsidR="00C169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GB" w:eastAsia="fr-FR"/>
              </w:rPr>
              <w:t xml:space="preserve"> Table</w:t>
            </w:r>
          </w:p>
        </w:tc>
        <w:tc>
          <w:tcPr>
            <w:tcW w:w="0" w:type="auto"/>
            <w:vAlign w:val="center"/>
          </w:tcPr>
          <w:p w14:paraId="581B9D2D" w14:textId="2EB99F67" w:rsidR="00922433" w:rsidRPr="00596186" w:rsidRDefault="00922433" w:rsidP="00922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9618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Annex-</w:t>
            </w:r>
            <w:r w:rsidR="00782479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I.III</w:t>
            </w:r>
            <w:r w:rsidRPr="00596186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_</w:t>
            </w:r>
            <w:r w:rsidR="00C757B8" w:rsidRPr="00C757B8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Expert-day Allocation Table</w:t>
            </w:r>
          </w:p>
        </w:tc>
        <w:tc>
          <w:tcPr>
            <w:tcW w:w="0" w:type="auto"/>
            <w:vAlign w:val="center"/>
          </w:tcPr>
          <w:p w14:paraId="3669A349" w14:textId="44C9D9F9" w:rsidR="00922433" w:rsidRPr="00596186" w:rsidRDefault="00922433" w:rsidP="00922433">
            <w:pPr>
              <w:spacing w:after="0" w:line="240" w:lineRule="auto"/>
              <w:jc w:val="both"/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</w:pPr>
            <w:r w:rsidRPr="00596186">
              <w:rPr>
                <w:rFonts w:ascii="Segoe UI Symbol" w:eastAsia="Times New Roman" w:hAnsi="Segoe UI Symbol" w:cs="Segoe UI Symbol"/>
                <w:sz w:val="24"/>
                <w:szCs w:val="24"/>
                <w:lang w:eastAsia="fr-FR"/>
              </w:rPr>
              <w:t>☐</w:t>
            </w:r>
          </w:p>
        </w:tc>
      </w:tr>
    </w:tbl>
    <w:p w14:paraId="56F2F5B6" w14:textId="4B4C75A7" w:rsidR="00596186" w:rsidRDefault="00596186" w:rsidP="00055BB6">
      <w:pPr>
        <w:jc w:val="both"/>
        <w:rPr>
          <w:b/>
          <w:lang w:val="en-GB"/>
        </w:rPr>
      </w:pPr>
    </w:p>
    <w:tbl>
      <w:tblPr>
        <w:tblStyle w:val="TabloKlavuzu"/>
        <w:tblW w:w="9219" w:type="dxa"/>
        <w:tblBorders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032"/>
        <w:gridCol w:w="6187"/>
      </w:tblGrid>
      <w:tr w:rsidR="00596186" w:rsidRPr="00596186" w14:paraId="0FD83300" w14:textId="77777777" w:rsidTr="00055BB6">
        <w:trPr>
          <w:trHeight w:val="747"/>
        </w:trPr>
        <w:tc>
          <w:tcPr>
            <w:tcW w:w="9219" w:type="dxa"/>
            <w:gridSpan w:val="2"/>
          </w:tcPr>
          <w:p w14:paraId="754915DA" w14:textId="54F9D9E5" w:rsidR="00596186" w:rsidRDefault="00DE791E">
            <w:pPr>
              <w:jc w:val="both"/>
              <w:rPr>
                <w:rFonts w:ascii="Calibri" w:hAnsi="Calibri" w:cs="Calibri"/>
                <w:b/>
                <w:bCs/>
                <w:color w:val="FF0000"/>
                <w:lang w:val="en-GB"/>
              </w:rPr>
            </w:pPr>
            <w:r w:rsidRPr="00DE791E">
              <w:rPr>
                <w:rFonts w:ascii="Calibri" w:hAnsi="Calibri" w:cs="Calibri"/>
                <w:b/>
                <w:bCs/>
                <w:color w:val="FF0000"/>
                <w:lang w:val="en-GB"/>
              </w:rPr>
              <w:t>We hereby confirm that the technical proposal has been submitted in full compliance with the above checklist.</w:t>
            </w:r>
          </w:p>
        </w:tc>
      </w:tr>
      <w:tr w:rsidR="00596186" w:rsidRPr="00596186" w14:paraId="1D806615" w14:textId="77777777" w:rsidTr="00055BB6">
        <w:trPr>
          <w:trHeight w:val="493"/>
        </w:trPr>
        <w:tc>
          <w:tcPr>
            <w:tcW w:w="3032" w:type="dxa"/>
          </w:tcPr>
          <w:p w14:paraId="6B939222" w14:textId="77777777" w:rsidR="00596186" w:rsidRDefault="00596186">
            <w:pPr>
              <w:jc w:val="both"/>
              <w:rPr>
                <w:rFonts w:ascii="Calibri" w:hAnsi="Calibri" w:cs="Calibri"/>
                <w:b/>
                <w:bCs/>
                <w:lang w:val="en-GB"/>
              </w:rPr>
            </w:pPr>
            <w:r w:rsidRPr="00D467B0">
              <w:rPr>
                <w:rFonts w:ascii="Calibri" w:hAnsi="Calibri" w:cs="Calibri"/>
                <w:b/>
                <w:bCs/>
                <w:lang w:val="en-GB"/>
              </w:rPr>
              <w:t>Name of the Authorized Person</w:t>
            </w:r>
          </w:p>
          <w:p w14:paraId="312EB1CE" w14:textId="7E750D7E" w:rsidR="008205AF" w:rsidRPr="00D467B0" w:rsidRDefault="008205AF">
            <w:pPr>
              <w:jc w:val="both"/>
              <w:rPr>
                <w:rFonts w:ascii="Calibri" w:hAnsi="Calibri" w:cs="Calibri"/>
                <w:b/>
                <w:bCs/>
                <w:lang w:val="en-GB"/>
              </w:rPr>
            </w:pPr>
          </w:p>
        </w:tc>
        <w:tc>
          <w:tcPr>
            <w:tcW w:w="6187" w:type="dxa"/>
          </w:tcPr>
          <w:p w14:paraId="67680B25" w14:textId="77777777" w:rsidR="00596186" w:rsidRDefault="00596186">
            <w:pPr>
              <w:jc w:val="both"/>
              <w:rPr>
                <w:rFonts w:ascii="Calibri" w:hAnsi="Calibri" w:cs="Calibri"/>
                <w:b/>
                <w:bCs/>
                <w:color w:val="FF0000"/>
                <w:lang w:val="en-GB"/>
              </w:rPr>
            </w:pPr>
          </w:p>
        </w:tc>
      </w:tr>
      <w:tr w:rsidR="00596186" w:rsidRPr="00596186" w14:paraId="6A935655" w14:textId="77777777" w:rsidTr="00055BB6">
        <w:trPr>
          <w:trHeight w:val="537"/>
        </w:trPr>
        <w:tc>
          <w:tcPr>
            <w:tcW w:w="3032" w:type="dxa"/>
          </w:tcPr>
          <w:p w14:paraId="61D8ECB9" w14:textId="77777777" w:rsidR="00596186" w:rsidRPr="00D467B0" w:rsidRDefault="00596186">
            <w:pPr>
              <w:jc w:val="both"/>
              <w:rPr>
                <w:rFonts w:ascii="Calibri" w:hAnsi="Calibri" w:cs="Calibri"/>
                <w:b/>
                <w:bCs/>
                <w:lang w:val="en-GB"/>
              </w:rPr>
            </w:pPr>
            <w:r w:rsidRPr="00D467B0">
              <w:rPr>
                <w:rFonts w:ascii="Calibri" w:hAnsi="Calibri" w:cs="Calibri"/>
                <w:b/>
                <w:bCs/>
                <w:lang w:val="en-GB"/>
              </w:rPr>
              <w:t>Title of the Authorized Person</w:t>
            </w:r>
          </w:p>
        </w:tc>
        <w:tc>
          <w:tcPr>
            <w:tcW w:w="6187" w:type="dxa"/>
          </w:tcPr>
          <w:p w14:paraId="59FE5EC8" w14:textId="77777777" w:rsidR="00596186" w:rsidRDefault="00596186">
            <w:pPr>
              <w:jc w:val="both"/>
              <w:rPr>
                <w:rFonts w:ascii="Calibri" w:hAnsi="Calibri" w:cs="Calibri"/>
                <w:b/>
                <w:bCs/>
                <w:color w:val="FF0000"/>
                <w:lang w:val="en-GB"/>
              </w:rPr>
            </w:pPr>
          </w:p>
          <w:p w14:paraId="0E86F5E0" w14:textId="77777777" w:rsidR="00596186" w:rsidRDefault="00596186">
            <w:pPr>
              <w:jc w:val="both"/>
              <w:rPr>
                <w:rFonts w:ascii="Calibri" w:hAnsi="Calibri" w:cs="Calibri"/>
                <w:b/>
                <w:bCs/>
                <w:color w:val="FF0000"/>
                <w:lang w:val="en-GB"/>
              </w:rPr>
            </w:pPr>
          </w:p>
        </w:tc>
      </w:tr>
      <w:tr w:rsidR="00596186" w14:paraId="3B0D373E" w14:textId="77777777" w:rsidTr="00055BB6">
        <w:trPr>
          <w:trHeight w:val="792"/>
        </w:trPr>
        <w:tc>
          <w:tcPr>
            <w:tcW w:w="3032" w:type="dxa"/>
          </w:tcPr>
          <w:p w14:paraId="3163F16B" w14:textId="77777777" w:rsidR="00596186" w:rsidRPr="00D467B0" w:rsidRDefault="00596186">
            <w:pPr>
              <w:jc w:val="both"/>
              <w:rPr>
                <w:rFonts w:ascii="Calibri" w:hAnsi="Calibri" w:cs="Calibri"/>
                <w:b/>
                <w:bCs/>
                <w:lang w:val="en-GB"/>
              </w:rPr>
            </w:pPr>
            <w:r w:rsidRPr="00D467B0">
              <w:rPr>
                <w:rFonts w:ascii="Calibri" w:hAnsi="Calibri" w:cs="Calibri"/>
                <w:b/>
                <w:bCs/>
                <w:lang w:val="en-GB"/>
              </w:rPr>
              <w:t>Signature</w:t>
            </w:r>
          </w:p>
        </w:tc>
        <w:tc>
          <w:tcPr>
            <w:tcW w:w="6187" w:type="dxa"/>
          </w:tcPr>
          <w:p w14:paraId="623156FB" w14:textId="77777777" w:rsidR="00596186" w:rsidRDefault="00596186">
            <w:pPr>
              <w:jc w:val="both"/>
              <w:rPr>
                <w:rFonts w:ascii="Calibri" w:hAnsi="Calibri" w:cs="Calibri"/>
                <w:b/>
                <w:bCs/>
                <w:color w:val="FF0000"/>
                <w:lang w:val="en-GB"/>
              </w:rPr>
            </w:pPr>
          </w:p>
          <w:p w14:paraId="19E2D578" w14:textId="77777777" w:rsidR="00596186" w:rsidRDefault="00596186">
            <w:pPr>
              <w:jc w:val="both"/>
              <w:rPr>
                <w:rFonts w:ascii="Calibri" w:hAnsi="Calibri" w:cs="Calibri"/>
                <w:b/>
                <w:bCs/>
                <w:color w:val="FF0000"/>
                <w:lang w:val="en-GB"/>
              </w:rPr>
            </w:pPr>
          </w:p>
          <w:p w14:paraId="2E2420DB" w14:textId="77777777" w:rsidR="00596186" w:rsidRDefault="00596186">
            <w:pPr>
              <w:jc w:val="both"/>
              <w:rPr>
                <w:rFonts w:ascii="Calibri" w:hAnsi="Calibri" w:cs="Calibri"/>
                <w:b/>
                <w:bCs/>
                <w:color w:val="FF0000"/>
                <w:lang w:val="en-GB"/>
              </w:rPr>
            </w:pPr>
          </w:p>
        </w:tc>
      </w:tr>
      <w:tr w:rsidR="00596186" w14:paraId="5DE95C9A" w14:textId="77777777" w:rsidTr="00055BB6">
        <w:trPr>
          <w:trHeight w:val="529"/>
        </w:trPr>
        <w:tc>
          <w:tcPr>
            <w:tcW w:w="3032" w:type="dxa"/>
          </w:tcPr>
          <w:p w14:paraId="050D1C85" w14:textId="77777777" w:rsidR="00596186" w:rsidRPr="00D467B0" w:rsidRDefault="00596186">
            <w:pPr>
              <w:jc w:val="both"/>
              <w:rPr>
                <w:rFonts w:ascii="Calibri" w:hAnsi="Calibri" w:cs="Calibri"/>
                <w:b/>
                <w:bCs/>
                <w:lang w:val="en-GB"/>
              </w:rPr>
            </w:pPr>
            <w:r w:rsidRPr="00D467B0">
              <w:rPr>
                <w:rFonts w:ascii="Calibri" w:hAnsi="Calibri" w:cs="Calibri"/>
                <w:b/>
                <w:bCs/>
                <w:lang w:val="en-GB"/>
              </w:rPr>
              <w:t>Stamp</w:t>
            </w:r>
          </w:p>
        </w:tc>
        <w:tc>
          <w:tcPr>
            <w:tcW w:w="6187" w:type="dxa"/>
          </w:tcPr>
          <w:p w14:paraId="630BC95F" w14:textId="77777777" w:rsidR="00596186" w:rsidRDefault="00596186">
            <w:pPr>
              <w:jc w:val="both"/>
              <w:rPr>
                <w:rFonts w:ascii="Calibri" w:hAnsi="Calibri" w:cs="Calibri"/>
                <w:b/>
                <w:bCs/>
                <w:color w:val="FF0000"/>
                <w:lang w:val="en-GB"/>
              </w:rPr>
            </w:pPr>
          </w:p>
          <w:p w14:paraId="56391E0C" w14:textId="77777777" w:rsidR="00596186" w:rsidRDefault="00596186">
            <w:pPr>
              <w:jc w:val="both"/>
              <w:rPr>
                <w:rFonts w:ascii="Calibri" w:hAnsi="Calibri" w:cs="Calibri"/>
                <w:b/>
                <w:bCs/>
                <w:color w:val="FF0000"/>
                <w:lang w:val="en-GB"/>
              </w:rPr>
            </w:pPr>
          </w:p>
          <w:p w14:paraId="684298B6" w14:textId="77777777" w:rsidR="00596186" w:rsidRDefault="00596186">
            <w:pPr>
              <w:jc w:val="both"/>
              <w:rPr>
                <w:rFonts w:ascii="Calibri" w:hAnsi="Calibri" w:cs="Calibri"/>
                <w:b/>
                <w:bCs/>
                <w:color w:val="FF0000"/>
                <w:lang w:val="en-GB"/>
              </w:rPr>
            </w:pPr>
          </w:p>
        </w:tc>
      </w:tr>
      <w:tr w:rsidR="00596186" w14:paraId="3FDDC7F5" w14:textId="77777777" w:rsidTr="00055BB6">
        <w:trPr>
          <w:trHeight w:val="268"/>
        </w:trPr>
        <w:tc>
          <w:tcPr>
            <w:tcW w:w="3032" w:type="dxa"/>
          </w:tcPr>
          <w:p w14:paraId="5C925BA8" w14:textId="77777777" w:rsidR="00596186" w:rsidRPr="00D467B0" w:rsidRDefault="00596186">
            <w:pPr>
              <w:jc w:val="both"/>
              <w:rPr>
                <w:rFonts w:ascii="Calibri" w:hAnsi="Calibri" w:cs="Calibri"/>
                <w:b/>
                <w:bCs/>
                <w:lang w:val="en-GB"/>
              </w:rPr>
            </w:pPr>
            <w:r w:rsidRPr="00D467B0">
              <w:rPr>
                <w:rFonts w:ascii="Calibri" w:hAnsi="Calibri" w:cs="Calibri"/>
                <w:b/>
                <w:bCs/>
                <w:lang w:val="en-GB"/>
              </w:rPr>
              <w:t>Date</w:t>
            </w:r>
          </w:p>
        </w:tc>
        <w:tc>
          <w:tcPr>
            <w:tcW w:w="6187" w:type="dxa"/>
          </w:tcPr>
          <w:p w14:paraId="139F114B" w14:textId="77777777" w:rsidR="00596186" w:rsidRDefault="00596186">
            <w:pPr>
              <w:jc w:val="both"/>
              <w:rPr>
                <w:rFonts w:ascii="Calibri" w:hAnsi="Calibri" w:cs="Calibri"/>
                <w:b/>
                <w:bCs/>
                <w:color w:val="FF0000"/>
                <w:lang w:val="en-GB"/>
              </w:rPr>
            </w:pPr>
          </w:p>
          <w:p w14:paraId="75D32275" w14:textId="1029188A" w:rsidR="00DE791E" w:rsidRDefault="00DE791E">
            <w:pPr>
              <w:jc w:val="both"/>
              <w:rPr>
                <w:rFonts w:ascii="Calibri" w:hAnsi="Calibri" w:cs="Calibri"/>
                <w:b/>
                <w:bCs/>
                <w:color w:val="FF0000"/>
                <w:lang w:val="en-GB"/>
              </w:rPr>
            </w:pPr>
          </w:p>
        </w:tc>
      </w:tr>
    </w:tbl>
    <w:p w14:paraId="4F4A6D1F" w14:textId="77777777" w:rsidR="00596186" w:rsidRDefault="00596186" w:rsidP="00055BB6">
      <w:pPr>
        <w:jc w:val="both"/>
        <w:rPr>
          <w:b/>
          <w:lang w:val="en-GB"/>
        </w:rPr>
      </w:pPr>
    </w:p>
    <w:p w14:paraId="32D7D0F8" w14:textId="77777777" w:rsidR="00596186" w:rsidRPr="00596186" w:rsidRDefault="00596186" w:rsidP="00055BB6">
      <w:pPr>
        <w:jc w:val="both"/>
        <w:rPr>
          <w:b/>
          <w:lang w:val="en-GB"/>
        </w:rPr>
      </w:pPr>
    </w:p>
    <w:sectPr w:rsidR="00596186" w:rsidRPr="00596186" w:rsidSect="00966C5C">
      <w:head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E45DA" w14:textId="77777777" w:rsidR="00471F7E" w:rsidRDefault="00471F7E" w:rsidP="002D0294">
      <w:pPr>
        <w:spacing w:after="0" w:line="240" w:lineRule="auto"/>
      </w:pPr>
      <w:r>
        <w:separator/>
      </w:r>
    </w:p>
  </w:endnote>
  <w:endnote w:type="continuationSeparator" w:id="0">
    <w:p w14:paraId="6DC6C5E8" w14:textId="77777777" w:rsidR="00471F7E" w:rsidRDefault="00471F7E" w:rsidP="002D0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CE4C7" w14:textId="77777777" w:rsidR="00471F7E" w:rsidRDefault="00471F7E" w:rsidP="002D0294">
      <w:pPr>
        <w:spacing w:after="0" w:line="240" w:lineRule="auto"/>
      </w:pPr>
      <w:r>
        <w:separator/>
      </w:r>
    </w:p>
  </w:footnote>
  <w:footnote w:type="continuationSeparator" w:id="0">
    <w:p w14:paraId="142DC54C" w14:textId="77777777" w:rsidR="00471F7E" w:rsidRDefault="00471F7E" w:rsidP="002D0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2A2B5" w14:textId="3DCDDFC1" w:rsidR="002D0294" w:rsidRDefault="00484786" w:rsidP="002D0294">
    <w:pPr>
      <w:pStyle w:val="stBilgi"/>
      <w:tabs>
        <w:tab w:val="clear" w:pos="4536"/>
        <w:tab w:val="clear" w:pos="9072"/>
        <w:tab w:val="left" w:pos="5370"/>
      </w:tabs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09107327" wp14:editId="70B2ED2C">
          <wp:simplePos x="0" y="0"/>
          <wp:positionH relativeFrom="column">
            <wp:posOffset>8281670</wp:posOffset>
          </wp:positionH>
          <wp:positionV relativeFrom="paragraph">
            <wp:posOffset>4445</wp:posOffset>
          </wp:positionV>
          <wp:extent cx="920750" cy="353060"/>
          <wp:effectExtent l="0" t="0" r="0" b="8890"/>
          <wp:wrapThrough wrapText="bothSides">
            <wp:wrapPolygon edited="0">
              <wp:start x="16982" y="0"/>
              <wp:lineTo x="894" y="2331"/>
              <wp:lineTo x="0" y="3496"/>
              <wp:lineTo x="0" y="20978"/>
              <wp:lineTo x="16535" y="20978"/>
              <wp:lineTo x="21004" y="18647"/>
              <wp:lineTo x="21004" y="3496"/>
              <wp:lineTo x="20557" y="0"/>
              <wp:lineTo x="16982" y="0"/>
            </wp:wrapPolygon>
          </wp:wrapThrough>
          <wp:docPr id="1408853839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0750" cy="353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val="en-US"/>
      </w:rPr>
      <w:drawing>
        <wp:anchor distT="0" distB="0" distL="114300" distR="114300" simplePos="0" relativeHeight="251660288" behindDoc="0" locked="0" layoutInCell="1" allowOverlap="1" wp14:anchorId="3E963D0D" wp14:editId="24AAC588">
          <wp:simplePos x="0" y="0"/>
          <wp:positionH relativeFrom="column">
            <wp:posOffset>-504825</wp:posOffset>
          </wp:positionH>
          <wp:positionV relativeFrom="paragraph">
            <wp:posOffset>-172085</wp:posOffset>
          </wp:positionV>
          <wp:extent cx="1323975" cy="675637"/>
          <wp:effectExtent l="0" t="0" r="0" b="0"/>
          <wp:wrapNone/>
          <wp:docPr id="1991492696" name="Image 2" descr="Logo Expertise France - Fond blan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Logo Expertise France - Fond blanc"/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3975" cy="6756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30331"/>
    <w:multiLevelType w:val="hybridMultilevel"/>
    <w:tmpl w:val="1F184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626BC"/>
    <w:multiLevelType w:val="hybridMultilevel"/>
    <w:tmpl w:val="64B051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AF6875"/>
    <w:multiLevelType w:val="hybridMultilevel"/>
    <w:tmpl w:val="4C8E53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105DE"/>
    <w:multiLevelType w:val="hybridMultilevel"/>
    <w:tmpl w:val="9350F19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E08616D"/>
    <w:multiLevelType w:val="hybridMultilevel"/>
    <w:tmpl w:val="D73EF116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1E682F1E"/>
    <w:multiLevelType w:val="hybridMultilevel"/>
    <w:tmpl w:val="776E2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433E9"/>
    <w:multiLevelType w:val="hybridMultilevel"/>
    <w:tmpl w:val="723CF61A"/>
    <w:lvl w:ilvl="0" w:tplc="861203FC">
      <w:start w:val="1"/>
      <w:numFmt w:val="decimal"/>
      <w:lvlText w:val="2.%1."/>
      <w:lvlJc w:val="left"/>
      <w:pPr>
        <w:ind w:left="1080" w:hanging="720"/>
      </w:pPr>
      <w:rPr>
        <w:rFonts w:ascii="Arial" w:eastAsia="+mn-ea" w:hAnsi="Arial" w:cs="Arial" w:hint="default"/>
        <w:b/>
        <w:sz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93639D"/>
    <w:multiLevelType w:val="hybridMultilevel"/>
    <w:tmpl w:val="B3E4A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2A51E6"/>
    <w:multiLevelType w:val="hybridMultilevel"/>
    <w:tmpl w:val="59A22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91301"/>
    <w:multiLevelType w:val="hybridMultilevel"/>
    <w:tmpl w:val="62421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42EF0"/>
    <w:multiLevelType w:val="multilevel"/>
    <w:tmpl w:val="EED4B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6C7412"/>
    <w:multiLevelType w:val="multilevel"/>
    <w:tmpl w:val="D81E867E"/>
    <w:lvl w:ilvl="0">
      <w:start w:val="1"/>
      <w:numFmt w:val="bullet"/>
      <w:lvlText w:val="o"/>
      <w:lvlJc w:val="left"/>
      <w:pPr>
        <w:ind w:left="1066" w:hanging="360"/>
      </w:pPr>
      <w:rPr>
        <w:rFonts w:ascii="Courier New" w:hAnsi="Courier New" w:cs="Courier New" w:hint="default"/>
      </w:rPr>
    </w:lvl>
    <w:lvl w:ilvl="1">
      <w:numFmt w:val="bullet"/>
      <w:lvlText w:val="o"/>
      <w:lvlJc w:val="left"/>
      <w:pPr>
        <w:ind w:left="17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6" w:hanging="360"/>
      </w:pPr>
      <w:rPr>
        <w:rFonts w:ascii="Wingdings" w:hAnsi="Wingdings"/>
      </w:rPr>
    </w:lvl>
  </w:abstractNum>
  <w:abstractNum w:abstractNumId="12" w15:restartNumberingAfterBreak="0">
    <w:nsid w:val="54532DFD"/>
    <w:multiLevelType w:val="multilevel"/>
    <w:tmpl w:val="F89E7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AE422E1"/>
    <w:multiLevelType w:val="multilevel"/>
    <w:tmpl w:val="B588B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0D76D99"/>
    <w:multiLevelType w:val="hybridMultilevel"/>
    <w:tmpl w:val="AC48F9A4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8C23794"/>
    <w:multiLevelType w:val="hybridMultilevel"/>
    <w:tmpl w:val="C5F49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78694C"/>
    <w:multiLevelType w:val="hybridMultilevel"/>
    <w:tmpl w:val="B032F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E0368B"/>
    <w:multiLevelType w:val="hybridMultilevel"/>
    <w:tmpl w:val="4C20FB0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8" w15:restartNumberingAfterBreak="0">
    <w:nsid w:val="76C079DF"/>
    <w:multiLevelType w:val="multilevel"/>
    <w:tmpl w:val="479E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78F6E37"/>
    <w:multiLevelType w:val="hybridMultilevel"/>
    <w:tmpl w:val="DA0205AE"/>
    <w:lvl w:ilvl="0" w:tplc="04090011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799F08BB"/>
    <w:multiLevelType w:val="hybridMultilevel"/>
    <w:tmpl w:val="21C4D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6651449">
    <w:abstractNumId w:val="6"/>
  </w:num>
  <w:num w:numId="2" w16cid:durableId="412895436">
    <w:abstractNumId w:val="14"/>
  </w:num>
  <w:num w:numId="3" w16cid:durableId="1404796925">
    <w:abstractNumId w:val="3"/>
  </w:num>
  <w:num w:numId="4" w16cid:durableId="1244949938">
    <w:abstractNumId w:val="4"/>
  </w:num>
  <w:num w:numId="5" w16cid:durableId="600603151">
    <w:abstractNumId w:val="15"/>
  </w:num>
  <w:num w:numId="6" w16cid:durableId="1256674216">
    <w:abstractNumId w:val="2"/>
  </w:num>
  <w:num w:numId="7" w16cid:durableId="196935824">
    <w:abstractNumId w:val="9"/>
  </w:num>
  <w:num w:numId="8" w16cid:durableId="1888880397">
    <w:abstractNumId w:val="5"/>
  </w:num>
  <w:num w:numId="9" w16cid:durableId="945889564">
    <w:abstractNumId w:val="17"/>
  </w:num>
  <w:num w:numId="10" w16cid:durableId="50814314">
    <w:abstractNumId w:val="20"/>
  </w:num>
  <w:num w:numId="11" w16cid:durableId="719934607">
    <w:abstractNumId w:val="8"/>
  </w:num>
  <w:num w:numId="12" w16cid:durableId="1034959728">
    <w:abstractNumId w:val="16"/>
  </w:num>
  <w:num w:numId="13" w16cid:durableId="1723943972">
    <w:abstractNumId w:val="19"/>
  </w:num>
  <w:num w:numId="14" w16cid:durableId="953488756">
    <w:abstractNumId w:val="7"/>
  </w:num>
  <w:num w:numId="15" w16cid:durableId="1699113080">
    <w:abstractNumId w:val="0"/>
  </w:num>
  <w:num w:numId="16" w16cid:durableId="710038615">
    <w:abstractNumId w:val="12"/>
  </w:num>
  <w:num w:numId="17" w16cid:durableId="1026174176">
    <w:abstractNumId w:val="11"/>
  </w:num>
  <w:num w:numId="18" w16cid:durableId="1489663505">
    <w:abstractNumId w:val="18"/>
  </w:num>
  <w:num w:numId="19" w16cid:durableId="955602197">
    <w:abstractNumId w:val="13"/>
  </w:num>
  <w:num w:numId="20" w16cid:durableId="1392578537">
    <w:abstractNumId w:val="1"/>
  </w:num>
  <w:num w:numId="21" w16cid:durableId="128465079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CA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294"/>
    <w:rsid w:val="00006A3C"/>
    <w:rsid w:val="0003173D"/>
    <w:rsid w:val="00055BB6"/>
    <w:rsid w:val="00076CEA"/>
    <w:rsid w:val="0008363E"/>
    <w:rsid w:val="000B5B34"/>
    <w:rsid w:val="000D0ED1"/>
    <w:rsid w:val="000D6D29"/>
    <w:rsid w:val="000E2998"/>
    <w:rsid w:val="001112C5"/>
    <w:rsid w:val="001150EB"/>
    <w:rsid w:val="0012455D"/>
    <w:rsid w:val="00140107"/>
    <w:rsid w:val="001524E4"/>
    <w:rsid w:val="00173CFF"/>
    <w:rsid w:val="00190C8D"/>
    <w:rsid w:val="00244DF8"/>
    <w:rsid w:val="002502CE"/>
    <w:rsid w:val="0025375C"/>
    <w:rsid w:val="00265164"/>
    <w:rsid w:val="00267960"/>
    <w:rsid w:val="00272A70"/>
    <w:rsid w:val="002845BD"/>
    <w:rsid w:val="002C32F5"/>
    <w:rsid w:val="002C52CC"/>
    <w:rsid w:val="002D0294"/>
    <w:rsid w:val="003019E3"/>
    <w:rsid w:val="00361A19"/>
    <w:rsid w:val="003846E7"/>
    <w:rsid w:val="003A3610"/>
    <w:rsid w:val="003B3DE0"/>
    <w:rsid w:val="003B765E"/>
    <w:rsid w:val="003C2ACF"/>
    <w:rsid w:val="003C30AD"/>
    <w:rsid w:val="003D05F7"/>
    <w:rsid w:val="003F60EF"/>
    <w:rsid w:val="00403003"/>
    <w:rsid w:val="0040333A"/>
    <w:rsid w:val="00411D0F"/>
    <w:rsid w:val="00412EB2"/>
    <w:rsid w:val="00433C0A"/>
    <w:rsid w:val="00446945"/>
    <w:rsid w:val="00471F7E"/>
    <w:rsid w:val="00484786"/>
    <w:rsid w:val="0049317E"/>
    <w:rsid w:val="004A6E64"/>
    <w:rsid w:val="005146B2"/>
    <w:rsid w:val="00515CFA"/>
    <w:rsid w:val="0053012B"/>
    <w:rsid w:val="00594150"/>
    <w:rsid w:val="00596186"/>
    <w:rsid w:val="005B181C"/>
    <w:rsid w:val="005B2FBB"/>
    <w:rsid w:val="005C2784"/>
    <w:rsid w:val="005D64CA"/>
    <w:rsid w:val="005E2A74"/>
    <w:rsid w:val="005F72F4"/>
    <w:rsid w:val="006177C4"/>
    <w:rsid w:val="00643105"/>
    <w:rsid w:val="006814CA"/>
    <w:rsid w:val="00686034"/>
    <w:rsid w:val="006A125A"/>
    <w:rsid w:val="006B7FC6"/>
    <w:rsid w:val="006E1D31"/>
    <w:rsid w:val="00720606"/>
    <w:rsid w:val="00737423"/>
    <w:rsid w:val="007514F9"/>
    <w:rsid w:val="0075586E"/>
    <w:rsid w:val="00782479"/>
    <w:rsid w:val="00785E2F"/>
    <w:rsid w:val="00790E8E"/>
    <w:rsid w:val="007A1906"/>
    <w:rsid w:val="007B4542"/>
    <w:rsid w:val="007B5462"/>
    <w:rsid w:val="007D1D49"/>
    <w:rsid w:val="007D4C39"/>
    <w:rsid w:val="007E28AC"/>
    <w:rsid w:val="007F6141"/>
    <w:rsid w:val="008205AF"/>
    <w:rsid w:val="008449EE"/>
    <w:rsid w:val="00882787"/>
    <w:rsid w:val="008F23A8"/>
    <w:rsid w:val="008F38A6"/>
    <w:rsid w:val="00906BAC"/>
    <w:rsid w:val="009071B3"/>
    <w:rsid w:val="00922433"/>
    <w:rsid w:val="0094048C"/>
    <w:rsid w:val="009415D5"/>
    <w:rsid w:val="0096297E"/>
    <w:rsid w:val="00966C5C"/>
    <w:rsid w:val="0097179E"/>
    <w:rsid w:val="00971DF5"/>
    <w:rsid w:val="00972E2E"/>
    <w:rsid w:val="00975BE7"/>
    <w:rsid w:val="009767D5"/>
    <w:rsid w:val="0098271F"/>
    <w:rsid w:val="0098767F"/>
    <w:rsid w:val="009A3F1E"/>
    <w:rsid w:val="009C40EC"/>
    <w:rsid w:val="009E03D2"/>
    <w:rsid w:val="009E7173"/>
    <w:rsid w:val="009E7828"/>
    <w:rsid w:val="009F6078"/>
    <w:rsid w:val="00A14D4B"/>
    <w:rsid w:val="00A246E9"/>
    <w:rsid w:val="00A70522"/>
    <w:rsid w:val="00A8508D"/>
    <w:rsid w:val="00A91827"/>
    <w:rsid w:val="00A92F4E"/>
    <w:rsid w:val="00B17F36"/>
    <w:rsid w:val="00B404A4"/>
    <w:rsid w:val="00B929AF"/>
    <w:rsid w:val="00B92BA7"/>
    <w:rsid w:val="00BB1F31"/>
    <w:rsid w:val="00BB431A"/>
    <w:rsid w:val="00BE2AFC"/>
    <w:rsid w:val="00BE4981"/>
    <w:rsid w:val="00C16962"/>
    <w:rsid w:val="00C662D9"/>
    <w:rsid w:val="00C757B8"/>
    <w:rsid w:val="00C778D0"/>
    <w:rsid w:val="00C81F49"/>
    <w:rsid w:val="00C87449"/>
    <w:rsid w:val="00C90665"/>
    <w:rsid w:val="00D02768"/>
    <w:rsid w:val="00D0335B"/>
    <w:rsid w:val="00D233EC"/>
    <w:rsid w:val="00D467A6"/>
    <w:rsid w:val="00D6007A"/>
    <w:rsid w:val="00D67049"/>
    <w:rsid w:val="00D71342"/>
    <w:rsid w:val="00D7316A"/>
    <w:rsid w:val="00D86DCE"/>
    <w:rsid w:val="00D923BA"/>
    <w:rsid w:val="00D955D8"/>
    <w:rsid w:val="00DE5706"/>
    <w:rsid w:val="00DE791E"/>
    <w:rsid w:val="00E12D61"/>
    <w:rsid w:val="00E156EC"/>
    <w:rsid w:val="00E2192B"/>
    <w:rsid w:val="00E27054"/>
    <w:rsid w:val="00ED314D"/>
    <w:rsid w:val="00EE7C39"/>
    <w:rsid w:val="00EF5EA2"/>
    <w:rsid w:val="00EF6963"/>
    <w:rsid w:val="00F2415E"/>
    <w:rsid w:val="00F334BB"/>
    <w:rsid w:val="00F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0397A1"/>
  <w15:chartTrackingRefBased/>
  <w15:docId w15:val="{7AADA871-F022-4817-BC21-8EB636B1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6177C4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D02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D0294"/>
  </w:style>
  <w:style w:type="paragraph" w:styleId="AltBilgi">
    <w:name w:val="footer"/>
    <w:basedOn w:val="Normal"/>
    <w:link w:val="AltBilgiChar"/>
    <w:uiPriority w:val="99"/>
    <w:unhideWhenUsed/>
    <w:rsid w:val="002D02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D0294"/>
  </w:style>
  <w:style w:type="paragraph" w:styleId="KonuBal">
    <w:name w:val="Title"/>
    <w:basedOn w:val="Normal"/>
    <w:next w:val="Normal"/>
    <w:link w:val="KonuBalChar"/>
    <w:uiPriority w:val="10"/>
    <w:qFormat/>
    <w:rsid w:val="002D029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2D02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Paragraf">
    <w:name w:val="List Paragraph"/>
    <w:aliases w:val="GIZ Listenabsatz,Bullet Points,Liststycke SKL,Bullet list,Table of contents numbered,Normal bullet 2,içindekiler vb,Sombreado multicolor - Énfasis 31,Elenco Bullet point,Paragrafo elenco,Bullet OFM,Heading 2_sj,PROVERE 1,Numbered List,lp1"/>
    <w:basedOn w:val="Normal"/>
    <w:link w:val="ListeParagrafChar"/>
    <w:uiPriority w:val="34"/>
    <w:qFormat/>
    <w:rsid w:val="002C52CC"/>
    <w:pPr>
      <w:ind w:left="720"/>
      <w:contextualSpacing/>
    </w:pPr>
  </w:style>
  <w:style w:type="table" w:styleId="TabloKlavuzu">
    <w:name w:val="Table Grid"/>
    <w:basedOn w:val="NormalTablo"/>
    <w:uiPriority w:val="59"/>
    <w:qFormat/>
    <w:rsid w:val="00643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nhideWhenUsed/>
    <w:rsid w:val="00BE498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BE4981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BE4981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BE498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BE4981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E49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4981"/>
    <w:rPr>
      <w:rFonts w:ascii="Segoe UI" w:hAnsi="Segoe UI" w:cs="Segoe UI"/>
      <w:sz w:val="18"/>
      <w:szCs w:val="18"/>
    </w:rPr>
  </w:style>
  <w:style w:type="paragraph" w:customStyle="1" w:styleId="CelleOverskrift">
    <w:name w:val="CelleOverskrift"/>
    <w:link w:val="CelleOverskriftChar"/>
    <w:qFormat/>
    <w:rsid w:val="007F6141"/>
    <w:pPr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GB"/>
    </w:rPr>
  </w:style>
  <w:style w:type="paragraph" w:customStyle="1" w:styleId="StyleFletteData9pt">
    <w:name w:val="Style FletteData + 9 pt"/>
    <w:basedOn w:val="Normal"/>
    <w:qFormat/>
    <w:rsid w:val="007F6141"/>
    <w:pPr>
      <w:spacing w:after="0" w:line="240" w:lineRule="auto"/>
    </w:pPr>
    <w:rPr>
      <w:rFonts w:ascii="Arial" w:eastAsia="Times New Roman" w:hAnsi="Arial" w:cs="Arial"/>
      <w:sz w:val="18"/>
      <w:szCs w:val="18"/>
      <w:lang w:val="en-GB"/>
    </w:rPr>
  </w:style>
  <w:style w:type="paragraph" w:customStyle="1" w:styleId="StyleFletteData9ptCentered">
    <w:name w:val="Style FletteData + 9 pt Centered"/>
    <w:basedOn w:val="Normal"/>
    <w:qFormat/>
    <w:rsid w:val="007F6141"/>
    <w:pPr>
      <w:spacing w:after="0" w:line="240" w:lineRule="auto"/>
      <w:jc w:val="center"/>
    </w:pPr>
    <w:rPr>
      <w:rFonts w:ascii="Arial" w:eastAsia="Times New Roman" w:hAnsi="Arial" w:cs="Arial"/>
      <w:sz w:val="18"/>
      <w:szCs w:val="18"/>
      <w:lang w:val="en-GB"/>
    </w:rPr>
  </w:style>
  <w:style w:type="character" w:customStyle="1" w:styleId="CelleOverskriftChar">
    <w:name w:val="CelleOverskrift Char"/>
    <w:link w:val="CelleOverskrift"/>
    <w:locked/>
    <w:rsid w:val="007F6141"/>
    <w:rPr>
      <w:rFonts w:ascii="Arial" w:eastAsia="Times New Roman" w:hAnsi="Arial" w:cs="Arial"/>
      <w:b/>
      <w:bCs/>
      <w:sz w:val="20"/>
      <w:szCs w:val="20"/>
      <w:lang w:val="en-GB"/>
    </w:rPr>
  </w:style>
  <w:style w:type="paragraph" w:styleId="Dzeltme">
    <w:name w:val="Revision"/>
    <w:hidden/>
    <w:uiPriority w:val="99"/>
    <w:semiHidden/>
    <w:rsid w:val="00B404A4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596186"/>
    <w:rPr>
      <w:b/>
      <w:bCs/>
    </w:rPr>
  </w:style>
  <w:style w:type="paragraph" w:styleId="NormalWeb">
    <w:name w:val="Normal (Web)"/>
    <w:basedOn w:val="Normal"/>
    <w:uiPriority w:val="99"/>
    <w:unhideWhenUsed/>
    <w:rsid w:val="005961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ListeParagrafChar">
    <w:name w:val="Liste Paragraf Char"/>
    <w:aliases w:val="GIZ Listenabsatz Char,Bullet Points Char,Liststycke SKL Char,Bullet list Char,Table of contents numbered Char,Normal bullet 2 Char,içindekiler vb Char,Sombreado multicolor - Énfasis 31 Char,Elenco Bullet point Char,Bullet OFM Char"/>
    <w:basedOn w:val="VarsaylanParagrafYazTipi"/>
    <w:link w:val="ListeParagraf"/>
    <w:uiPriority w:val="34"/>
    <w:qFormat/>
    <w:rsid w:val="001150EB"/>
  </w:style>
  <w:style w:type="character" w:customStyle="1" w:styleId="Balk2Char">
    <w:name w:val="Başlık 2 Char"/>
    <w:basedOn w:val="VarsaylanParagrafYazTipi"/>
    <w:link w:val="Balk2"/>
    <w:uiPriority w:val="9"/>
    <w:semiHidden/>
    <w:rsid w:val="006177C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Kpr">
    <w:name w:val="Hyperlink"/>
    <w:basedOn w:val="VarsaylanParagrafYazTipi"/>
    <w:uiPriority w:val="99"/>
    <w:semiHidden/>
    <w:unhideWhenUsed/>
    <w:rsid w:val="006177C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jpg@01D80BBF.ABF726F0" TargetMode="External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F9FCD0-4141-472D-80D0-9C49E373E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437</Words>
  <Characters>2494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Expertise France</Company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Lucile CHABOT</dc:creator>
  <cp:keywords/>
  <dc:description/>
  <cp:lastModifiedBy>Eray Kolağasıoğlu</cp:lastModifiedBy>
  <cp:revision>34</cp:revision>
  <cp:lastPrinted>2024-12-11T14:17:00Z</cp:lastPrinted>
  <dcterms:created xsi:type="dcterms:W3CDTF">2024-12-17T09:25:00Z</dcterms:created>
  <dcterms:modified xsi:type="dcterms:W3CDTF">2026-03-30T07:33:00Z</dcterms:modified>
</cp:coreProperties>
</file>